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0BA9B457" w:rsidR="004C0E8B" w:rsidRPr="009E3AAF" w:rsidRDefault="004C0E8B" w:rsidP="004C0E8B">
      <w:pPr>
        <w:jc w:val="center"/>
        <w:rPr>
          <w:rFonts w:ascii="GHEA Grapalat" w:hAnsi="GHEA Grapalat" w:cs="Sylfaen"/>
          <w:b/>
          <w:color w:val="000000"/>
        </w:rPr>
      </w:pPr>
      <w:r w:rsidRPr="009E3AAF">
        <w:rPr>
          <w:rFonts w:ascii="GHEA Grapalat" w:hAnsi="GHEA Grapalat" w:cs="Sylfaen"/>
          <w:b/>
          <w:color w:val="000000"/>
        </w:rPr>
        <w:t xml:space="preserve">Заседания оценочной комиссии по приобретению </w:t>
      </w:r>
      <w:r w:rsidR="00444DEB" w:rsidRPr="009E3AAF">
        <w:rPr>
          <w:rFonts w:ascii="GHEA Grapalat" w:hAnsi="GHEA Grapalat" w:cs="Sylfaen"/>
          <w:b/>
          <w:color w:val="000000"/>
        </w:rPr>
        <w:t xml:space="preserve">услуг простой градостроительной экспертизы проектно-сметной документации на строительство </w:t>
      </w:r>
      <w:r w:rsidR="009E3AAF">
        <w:rPr>
          <w:rFonts w:ascii="GHEA Grapalat" w:hAnsi="GHEA Grapalat" w:cs="Sylfaen"/>
          <w:b/>
          <w:color w:val="000000"/>
        </w:rPr>
        <w:t>здания Антикоррупционного комитета, расположенного по адресу: РА, г. Ереван, 2-й переулок, улица О. Аргутяна, 10</w:t>
      </w:r>
      <w:r w:rsidRPr="009E3AAF">
        <w:rPr>
          <w:rFonts w:ascii="GHEA Grapalat" w:hAnsi="GHEA Grapalat" w:cs="Sylfaen"/>
          <w:b/>
          <w:color w:val="000000"/>
        </w:rPr>
        <w:br/>
        <w:t>под кодом  HHQK-GHTsDzB-25/</w:t>
      </w:r>
      <w:r w:rsidR="00761F83" w:rsidRPr="009E3AAF">
        <w:rPr>
          <w:rFonts w:ascii="GHEA Grapalat" w:hAnsi="GHEA Grapalat" w:cs="Sylfaen"/>
          <w:b/>
          <w:color w:val="000000"/>
        </w:rPr>
        <w:t>5</w:t>
      </w:r>
      <w:r w:rsidR="009E3AAF" w:rsidRPr="009E3AAF">
        <w:rPr>
          <w:rFonts w:ascii="GHEA Grapalat" w:hAnsi="GHEA Grapalat" w:cs="Sylfaen"/>
          <w:b/>
          <w:color w:val="000000"/>
        </w:rPr>
        <w:t>4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794AE8E5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761F83">
        <w:rPr>
          <w:rFonts w:ascii="GHEA Grapalat" w:hAnsi="GHEA Grapalat"/>
          <w:sz w:val="20"/>
        </w:rPr>
        <w:t>19.09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245BC01A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444DEB">
        <w:rPr>
          <w:rFonts w:ascii="GHEA Grapalat" w:hAnsi="GHEA Grapalat"/>
          <w:sz w:val="20"/>
        </w:rPr>
        <w:t>0:</w:t>
      </w:r>
      <w:r w:rsidR="009E3AAF">
        <w:rPr>
          <w:rFonts w:ascii="GHEA Grapalat" w:hAnsi="GHEA Grapalat"/>
          <w:sz w:val="20"/>
        </w:rPr>
        <w:t>45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1EADD20" w14:textId="51AB6C92" w:rsidR="00761F83" w:rsidRDefault="00761F83" w:rsidP="00761F8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3870EDAA" w14:textId="496CDA1A" w:rsidR="00761F83" w:rsidRPr="00761F83" w:rsidRDefault="00761F83" w:rsidP="00761F8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05680094" w:rsidR="004C0E8B" w:rsidRPr="008C547A" w:rsidRDefault="00444DEB" w:rsidP="00761F8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5680816B" w:rsidR="004C0E8B" w:rsidRPr="00444DEB" w:rsidRDefault="00761F83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А.Юсисян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7692C5FF" w:rsid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 xml:space="preserve">б) В связи с проблемами в системе www.armeps.am, открытие заявок состаялось </w:t>
      </w:r>
      <w:r w:rsidR="00761F83">
        <w:rPr>
          <w:rFonts w:ascii="GHEA Grapalat" w:hAnsi="GHEA Grapalat"/>
          <w:sz w:val="20"/>
        </w:rPr>
        <w:t>19.09</w:t>
      </w:r>
      <w:r w:rsidRPr="004C0E8B">
        <w:rPr>
          <w:rFonts w:ascii="GHEA Grapalat" w:hAnsi="GHEA Grapalat"/>
          <w:sz w:val="20"/>
          <w:lang w:val="ru-RU"/>
        </w:rPr>
        <w:t xml:space="preserve">.2025 года в </w:t>
      </w:r>
      <w:r w:rsidR="00444DEB">
        <w:rPr>
          <w:rFonts w:ascii="GHEA Grapalat" w:hAnsi="GHEA Grapalat"/>
          <w:sz w:val="20"/>
        </w:rPr>
        <w:t>10:</w:t>
      </w:r>
      <w:r w:rsidR="009E3AAF">
        <w:rPr>
          <w:rFonts w:ascii="GHEA Grapalat" w:hAnsi="GHEA Grapalat"/>
          <w:sz w:val="20"/>
        </w:rPr>
        <w:t>45</w:t>
      </w:r>
      <w:r w:rsidRPr="004C0E8B">
        <w:rPr>
          <w:rFonts w:ascii="GHEA Grapalat" w:hAnsi="GHEA Grapalat"/>
          <w:sz w:val="20"/>
          <w:lang w:val="ru-RU"/>
        </w:rPr>
        <w:t>.</w:t>
      </w:r>
    </w:p>
    <w:p w14:paraId="3B43C269" w14:textId="77777777" w:rsidR="009E3AAF" w:rsidRPr="009E3AAF" w:rsidRDefault="009E3AAF" w:rsidP="009E3AAF">
      <w:pPr>
        <w:pStyle w:val="BodyTextIndent3"/>
        <w:spacing w:line="240" w:lineRule="auto"/>
        <w:ind w:left="270" w:firstLine="630"/>
        <w:rPr>
          <w:rFonts w:ascii="GHEA Grapalat" w:hAnsi="GHEA Grapalat"/>
          <w:sz w:val="20"/>
          <w:lang w:val="ru-RU"/>
        </w:rPr>
      </w:pPr>
      <w:r w:rsidRPr="009E3AAF">
        <w:rPr>
          <w:rFonts w:ascii="GHEA Grapalat" w:hAnsi="GHEA Grapalat"/>
          <w:sz w:val="20"/>
          <w:lang w:val="ru-RU"/>
        </w:rPr>
        <w:t xml:space="preserve">в) </w:t>
      </w:r>
      <w:r w:rsidRPr="009E3AAF">
        <w:rPr>
          <w:rFonts w:ascii="GHEA Grapalat" w:hAnsi="GHEA Grapalat"/>
          <w:sz w:val="20"/>
          <w:lang w:val="ru-RU"/>
        </w:rPr>
        <w:t>Процесс закупки осуществляется согласно части 6 статьи 15 Закона РА «О закупках».</w:t>
      </w:r>
    </w:p>
    <w:p w14:paraId="4A1F84F9" w14:textId="471207DB" w:rsidR="004C0E8B" w:rsidRDefault="009E3AAF" w:rsidP="009E3AAF">
      <w:pPr>
        <w:pStyle w:val="BodyTextIndent3"/>
        <w:spacing w:line="240" w:lineRule="auto"/>
        <w:ind w:left="270" w:firstLine="63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>г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05"/>
        <w:gridCol w:w="2340"/>
        <w:gridCol w:w="1440"/>
        <w:gridCol w:w="1552"/>
        <w:gridCol w:w="1296"/>
        <w:gridCol w:w="1620"/>
      </w:tblGrid>
      <w:tr w:rsidR="004C0E8B" w:rsidRPr="000D785B" w14:paraId="4D245AEB" w14:textId="77777777" w:rsidTr="00444DEB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9E3AAF" w:rsidRPr="00935980" w14:paraId="5B1E5AC3" w14:textId="77777777" w:rsidTr="00444DEB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9E3AAF" w:rsidRPr="000D785B" w:rsidRDefault="009E3AAF" w:rsidP="009E3A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F836C01" w:rsidR="009E3AAF" w:rsidRPr="00602565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 xml:space="preserve">ООО 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&lt;&lt;</w:t>
            </w:r>
            <w:r w:rsidRPr="00602565">
              <w:rPr>
                <w:rFonts w:ascii="GHEA Grapalat" w:hAnsi="GHEA Grapalat"/>
                <w:color w:val="000000"/>
                <w:lang w:eastAsia="en-US"/>
              </w:rPr>
              <w:t>ИНЖЕНЕРИНГ ГРУП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&gt;&gt;</w:t>
            </w:r>
          </w:p>
        </w:tc>
        <w:tc>
          <w:tcPr>
            <w:tcW w:w="2340" w:type="dxa"/>
            <w:vAlign w:val="center"/>
          </w:tcPr>
          <w:p w14:paraId="5C4B2712" w14:textId="1A31C1D0" w:rsidR="009E3AAF" w:rsidRPr="00602565" w:rsidRDefault="009E3AAF" w:rsidP="009E3AA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sz w:val="20"/>
                <w:lang w:eastAsia="en-US"/>
              </w:rPr>
              <w:t>г. Ереван, Арабкир, ул Сундукян, д.7 кв. 101</w:t>
            </w:r>
          </w:p>
          <w:p w14:paraId="4A26C3F7" w14:textId="77777777" w:rsidR="009E3AAF" w:rsidRPr="00602565" w:rsidRDefault="009E3AAF" w:rsidP="009E3AA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sz w:val="20"/>
                <w:lang w:val="ru-RU" w:eastAsia="en-US"/>
              </w:rPr>
              <w:t>(093) 96 11 44</w:t>
            </w:r>
          </w:p>
          <w:p w14:paraId="4B5CE0F0" w14:textId="01E4F5E6" w:rsidR="009E3AAF" w:rsidRPr="00602565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engineering.group@internet.ru</w:t>
            </w:r>
          </w:p>
        </w:tc>
        <w:tc>
          <w:tcPr>
            <w:tcW w:w="1440" w:type="dxa"/>
            <w:vMerge w:val="restart"/>
            <w:vAlign w:val="center"/>
          </w:tcPr>
          <w:p w14:paraId="452E27F6" w14:textId="10EE6DE3" w:rsidR="009E3AAF" w:rsidRPr="00444DEB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74A9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2 830 000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0D9B8F43" w:rsidR="009E3AAF" w:rsidRPr="006B2494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2 730 000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0CF93F2B" w:rsidR="009E3AAF" w:rsidRPr="006B2494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4151514B" w:rsidR="009E3AAF" w:rsidRPr="006B2494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74A9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2 830 000</w:t>
            </w:r>
          </w:p>
        </w:tc>
      </w:tr>
      <w:tr w:rsidR="009E3AAF" w:rsidRPr="004C0E8B" w14:paraId="7098D38C" w14:textId="77777777" w:rsidTr="00444DEB">
        <w:trPr>
          <w:trHeight w:val="1097"/>
          <w:jc w:val="center"/>
        </w:trPr>
        <w:tc>
          <w:tcPr>
            <w:tcW w:w="580" w:type="dxa"/>
            <w:vAlign w:val="center"/>
          </w:tcPr>
          <w:p w14:paraId="152689A6" w14:textId="059F11E9" w:rsidR="009E3AAF" w:rsidRPr="004C0E8B" w:rsidRDefault="009E3AAF" w:rsidP="009E3A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514B" w14:textId="5BDB7F02" w:rsidR="009E3AAF" w:rsidRPr="00602565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ООО &lt;&lt;Архитект&gt;&gt;</w:t>
            </w:r>
          </w:p>
        </w:tc>
        <w:tc>
          <w:tcPr>
            <w:tcW w:w="2340" w:type="dxa"/>
            <w:vAlign w:val="center"/>
          </w:tcPr>
          <w:p w14:paraId="7993ABD8" w14:textId="34013343" w:rsidR="009E3AAF" w:rsidRPr="00602565" w:rsidRDefault="009E3AAF" w:rsidP="009E3AAF">
            <w:pPr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г. Гюмти Ширакаци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br/>
              <w:t xml:space="preserve"> 83/ 40</w:t>
            </w:r>
          </w:p>
          <w:p w14:paraId="313477D4" w14:textId="77777777" w:rsidR="009E3AAF" w:rsidRPr="00602565" w:rsidRDefault="009E3AAF" w:rsidP="009E3A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041 82 28 22</w:t>
            </w:r>
          </w:p>
          <w:p w14:paraId="4FEA4F43" w14:textId="44E5CB52" w:rsidR="009E3AAF" w:rsidRPr="00602565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arxitects@mail.ru</w:t>
            </w:r>
          </w:p>
        </w:tc>
        <w:tc>
          <w:tcPr>
            <w:tcW w:w="1440" w:type="dxa"/>
            <w:vMerge/>
            <w:vAlign w:val="center"/>
          </w:tcPr>
          <w:p w14:paraId="6AEF8CD7" w14:textId="77777777" w:rsidR="009E3AAF" w:rsidRPr="00444DEB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FA3D" w14:textId="7CCF77B7" w:rsidR="009E3AAF" w:rsidRPr="00444DEB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2 830 000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9973" w14:textId="6C5B6DC8" w:rsidR="009E3AAF" w:rsidRPr="00444DEB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BFD3" w14:textId="76C826FC" w:rsidR="009E3AAF" w:rsidRPr="00444DEB" w:rsidRDefault="009E3AAF" w:rsidP="009E3AA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2 300 000</w:t>
            </w:r>
          </w:p>
        </w:tc>
      </w:tr>
    </w:tbl>
    <w:p w14:paraId="23F5E38E" w14:textId="278602F7" w:rsidR="00444DEB" w:rsidRDefault="00444DEB" w:rsidP="00444DEB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>
        <w:rPr>
          <w:rFonts w:ascii="GHEA Grapalat" w:hAnsi="GHEA Grapalat"/>
          <w:sz w:val="18"/>
          <w:szCs w:val="18"/>
        </w:rPr>
        <w:t>и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>
        <w:rPr>
          <w:rFonts w:ascii="GHEA Grapalat" w:hAnsi="GHEA Grapalat"/>
          <w:sz w:val="18"/>
          <w:szCs w:val="18"/>
        </w:rPr>
        <w:t>ы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59C44D9D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761F83">
        <w:rPr>
          <w:rFonts w:ascii="GHEA Grapalat" w:hAnsi="GHEA Grapalat"/>
          <w:noProof/>
          <w:sz w:val="14"/>
          <w:szCs w:val="14"/>
        </w:rPr>
        <w:t>5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0A5037B" w14:textId="0EC033D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E90C0C6" w14:textId="124062B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B16F665" w14:textId="4AF74F3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CA6D89C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4B99E7B1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A5A5E2B" w14:textId="27DB94E7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DEC305F" w14:textId="590866CE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25CD2D1" w14:textId="77777777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52697D02" w14:textId="77777777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66734602" w:rsidR="00F413F0" w:rsidRPr="00602565" w:rsidRDefault="00444DEB" w:rsidP="00444DEB">
      <w:pPr>
        <w:pStyle w:val="BodyText2"/>
        <w:ind w:left="-142" w:firstLine="704"/>
        <w:rPr>
          <w:rFonts w:ascii="GHEA Grapalat" w:hAnsi="GHEA Grapalat"/>
          <w:color w:val="000000"/>
          <w:lang w:eastAsia="en-US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</w:t>
      </w:r>
      <w:r w:rsidRPr="00602565">
        <w:rPr>
          <w:rFonts w:ascii="GHEA Grapalat" w:hAnsi="GHEA Grapalat"/>
          <w:color w:val="000000"/>
          <w:lang w:eastAsia="en-US"/>
        </w:rPr>
        <w:t xml:space="preserve">в заявке </w:t>
      </w:r>
      <w:r w:rsidR="00602565" w:rsidRPr="00602565">
        <w:rPr>
          <w:rFonts w:ascii="GHEA Grapalat" w:hAnsi="GHEA Grapalat"/>
          <w:color w:val="000000"/>
          <w:lang w:eastAsia="en-US"/>
        </w:rPr>
        <w:t>ООО &lt;&lt;ИНЖЕНЕРИНГ ГРУП&gt;&gt;</w:t>
      </w:r>
      <w:r w:rsidRPr="00602565">
        <w:rPr>
          <w:rFonts w:ascii="GHEA Grapalat" w:hAnsi="GHEA Grapalat"/>
          <w:color w:val="000000"/>
          <w:lang w:eastAsia="en-US"/>
        </w:rPr>
        <w:t xml:space="preserve"> и ООО "АРХИТЕКТ" участниками процедуры закупки, соответствуют требованиям, установленным приглашением:</w:t>
      </w:r>
    </w:p>
    <w:p w14:paraId="56855193" w14:textId="37E10095" w:rsidR="00444DEB" w:rsidRPr="00761F83" w:rsidRDefault="00444DEB" w:rsidP="00444DEB">
      <w:pPr>
        <w:pStyle w:val="BodyText2"/>
        <w:ind w:left="-142" w:firstLine="704"/>
        <w:rPr>
          <w:rFonts w:ascii="GHEA Grapalat" w:hAnsi="GHEA Grapalat"/>
          <w:sz w:val="16"/>
          <w:lang w:val="ru-RU"/>
        </w:rPr>
      </w:pPr>
      <w:r w:rsidRPr="00761F83">
        <w:rPr>
          <w:rFonts w:ascii="GHEA Grapalat" w:hAnsi="GHEA Grapalat"/>
          <w:sz w:val="16"/>
          <w:lang w:val="ru-RU"/>
        </w:rPr>
        <w:t xml:space="preserve">Решение принято: «за» </w:t>
      </w:r>
      <w:r w:rsidRPr="00761F83">
        <w:rPr>
          <w:rFonts w:ascii="GHEA Grapalat" w:hAnsi="GHEA Grapalat"/>
          <w:sz w:val="16"/>
        </w:rPr>
        <w:t>-</w:t>
      </w:r>
      <w:r w:rsidRPr="00761F83">
        <w:rPr>
          <w:rFonts w:ascii="GHEA Grapalat" w:hAnsi="GHEA Grapalat"/>
          <w:sz w:val="16"/>
          <w:lang w:val="ru-RU"/>
        </w:rPr>
        <w:t xml:space="preserve"> </w:t>
      </w:r>
      <w:r w:rsidR="00761F83" w:rsidRPr="00761F83">
        <w:rPr>
          <w:rFonts w:ascii="GHEA Grapalat" w:hAnsi="GHEA Grapalat"/>
          <w:sz w:val="16"/>
        </w:rPr>
        <w:t>5</w:t>
      </w:r>
      <w:r w:rsidRPr="00761F83">
        <w:rPr>
          <w:rFonts w:ascii="GHEA Grapalat" w:hAnsi="GHEA Grapalat"/>
          <w:sz w:val="16"/>
          <w:lang w:val="ru-RU"/>
        </w:rPr>
        <w:t xml:space="preserve">, «против» </w:t>
      </w:r>
      <w:r w:rsidRPr="00761F83">
        <w:rPr>
          <w:rFonts w:ascii="GHEA Grapalat" w:hAnsi="GHEA Grapalat"/>
          <w:sz w:val="16"/>
        </w:rPr>
        <w:t>-</w:t>
      </w:r>
      <w:r w:rsidRPr="00761F83">
        <w:rPr>
          <w:rFonts w:ascii="GHEA Grapalat" w:hAnsi="GHEA Grapalat"/>
          <w:sz w:val="16"/>
          <w:lang w:val="ru-RU"/>
        </w:rPr>
        <w:t>0.</w:t>
      </w:r>
    </w:p>
    <w:p w14:paraId="14713D02" w14:textId="573E2F6C" w:rsidR="00F413F0" w:rsidRPr="00761F83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0"/>
          <w:szCs w:val="14"/>
          <w:lang w:val="sq-AL"/>
        </w:rPr>
      </w:pP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1E37E361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>об участниках, отобранных и не идентифицированных как таковые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42A86FF2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заявки участников оценены как удовлетворительные.</w:t>
      </w:r>
    </w:p>
    <w:p w14:paraId="16D97F12" w14:textId="249EF688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.2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отобранными и </w:t>
      </w:r>
      <w:r w:rsidR="0095187A" w:rsidRPr="00CB3D58">
        <w:rPr>
          <w:rFonts w:ascii="GHEA Grapalat" w:hAnsi="GHEA Grapalat"/>
          <w:b/>
          <w:lang w:val="hy-AM"/>
        </w:rPr>
        <w:t>непризнанных таковыми участник</w:t>
      </w:r>
      <w:r w:rsidR="0095187A" w:rsidRPr="00CB3D58">
        <w:rPr>
          <w:rFonts w:ascii="GHEA Grapalat" w:hAnsi="GHEA Grapalat"/>
          <w:b/>
        </w:rPr>
        <w:t>и</w:t>
      </w:r>
      <w:r w:rsidR="004B6D36" w:rsidRPr="004B6D36">
        <w:rPr>
          <w:rFonts w:ascii="GHEA Grapalat" w:hAnsi="GHEA Grapalat"/>
          <w:lang w:val="ru-RU"/>
        </w:rPr>
        <w:t xml:space="preserve"> участниками следующих организации.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2A5C6DB4" w14:textId="77777777" w:rsidR="002C7ABE" w:rsidRPr="004B6D36" w:rsidRDefault="002C7ABE" w:rsidP="004B6D36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</w:p>
    <w:p w14:paraId="30EC8040" w14:textId="77777777" w:rsidR="004B6D36" w:rsidRPr="00082239" w:rsidRDefault="004B6D36" w:rsidP="004B6D36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37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3150"/>
        <w:gridCol w:w="2993"/>
      </w:tblGrid>
      <w:tr w:rsidR="004B6D36" w:rsidRPr="004D768F" w14:paraId="378E58CB" w14:textId="77777777" w:rsidTr="00F413F0">
        <w:trPr>
          <w:trHeight w:val="253"/>
        </w:trPr>
        <w:tc>
          <w:tcPr>
            <w:tcW w:w="4230" w:type="dxa"/>
            <w:shd w:val="clear" w:color="auto" w:fill="DBE5F1" w:themeFill="accent1" w:themeFillTint="33"/>
            <w:vAlign w:val="center"/>
          </w:tcPr>
          <w:p w14:paraId="7C00DF41" w14:textId="77777777" w:rsidR="004B6D36" w:rsidRPr="004D768F" w:rsidRDefault="004B6D36" w:rsidP="001F5C11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</w:pPr>
            <w:r w:rsidRPr="004D768F"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  <w:t>Товар покупки</w:t>
            </w:r>
          </w:p>
        </w:tc>
        <w:tc>
          <w:tcPr>
            <w:tcW w:w="3150" w:type="dxa"/>
            <w:shd w:val="clear" w:color="auto" w:fill="DBE5F1" w:themeFill="accent1" w:themeFillTint="33"/>
            <w:vAlign w:val="center"/>
          </w:tcPr>
          <w:p w14:paraId="4881AFCF" w14:textId="77777777" w:rsidR="004B6D36" w:rsidRPr="004D768F" w:rsidRDefault="004B6D36" w:rsidP="001F5C11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</w:pPr>
            <w:r w:rsidRPr="004D768F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Отобранны</w:t>
            </w:r>
            <w:r w:rsidRPr="004D768F">
              <w:rPr>
                <w:rFonts w:ascii="GHEA Grapalat" w:hAnsi="GHEA Grapalat"/>
                <w:b/>
                <w:sz w:val="18"/>
                <w:szCs w:val="18"/>
              </w:rPr>
              <w:t>й</w:t>
            </w:r>
            <w:r w:rsidRPr="004D768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4D768F"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  <w:t>участник</w:t>
            </w:r>
          </w:p>
        </w:tc>
        <w:tc>
          <w:tcPr>
            <w:tcW w:w="2993" w:type="dxa"/>
            <w:shd w:val="clear" w:color="auto" w:fill="DBE5F1" w:themeFill="accent1" w:themeFillTint="33"/>
            <w:vAlign w:val="center"/>
          </w:tcPr>
          <w:p w14:paraId="324260F5" w14:textId="287BB38E" w:rsidR="004B6D36" w:rsidRPr="004D768F" w:rsidRDefault="0095187A" w:rsidP="0095187A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sz w:val="18"/>
                <w:szCs w:val="18"/>
                <w:lang w:val="eu-ES" w:eastAsia="en-US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</w:t>
            </w:r>
            <w:r>
              <w:rPr>
                <w:rFonts w:ascii="GHEA Grapalat" w:hAnsi="GHEA Grapalat"/>
                <w:b/>
                <w:lang w:val="hy-AM"/>
              </w:rPr>
              <w:t xml:space="preserve"> таковой</w:t>
            </w:r>
            <w:r w:rsidRPr="00CB3D58">
              <w:rPr>
                <w:rFonts w:ascii="GHEA Grapalat" w:hAnsi="GHEA Grapalat"/>
                <w:b/>
                <w:lang w:val="hy-AM"/>
              </w:rPr>
              <w:t xml:space="preserve"> участник</w:t>
            </w:r>
          </w:p>
        </w:tc>
      </w:tr>
      <w:tr w:rsidR="0095187A" w:rsidRPr="00432270" w14:paraId="3F9E9BC2" w14:textId="77777777" w:rsidTr="006F0E90">
        <w:trPr>
          <w:trHeight w:val="1330"/>
        </w:trPr>
        <w:tc>
          <w:tcPr>
            <w:tcW w:w="4230" w:type="dxa"/>
            <w:vAlign w:val="center"/>
          </w:tcPr>
          <w:p w14:paraId="6AF129A7" w14:textId="5C7C656F" w:rsidR="0095187A" w:rsidRPr="00F413F0" w:rsidRDefault="0095187A" w:rsidP="0095187A">
            <w:pPr>
              <w:pStyle w:val="BodyText2"/>
              <w:ind w:left="7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gsw-FR" w:eastAsia="en-US"/>
              </w:rPr>
            </w:pPr>
            <w:r w:rsidRPr="0095187A">
              <w:rPr>
                <w:rFonts w:ascii="GHEA Grapalat" w:hAnsi="GHEA Grapalat"/>
                <w:lang w:val="ru-RU"/>
              </w:rPr>
              <w:t xml:space="preserve">Услуг простой градостроительной экспертизы проектно-сметной документации на строительство </w:t>
            </w:r>
            <w:r w:rsidR="009E3AAF" w:rsidRPr="009E3AAF">
              <w:rPr>
                <w:rFonts w:ascii="GHEA Grapalat" w:hAnsi="GHEA Grapalat"/>
                <w:lang w:val="ru-RU"/>
              </w:rPr>
              <w:t>здания Ант</w:t>
            </w:r>
            <w:bookmarkStart w:id="0" w:name="_GoBack"/>
            <w:bookmarkEnd w:id="0"/>
            <w:r w:rsidR="009E3AAF" w:rsidRPr="009E3AAF">
              <w:rPr>
                <w:rFonts w:ascii="GHEA Grapalat" w:hAnsi="GHEA Grapalat"/>
                <w:lang w:val="ru-RU"/>
              </w:rPr>
              <w:t>икоррупционного комитета, расположенного по адресу: РА, г. Ереван, 2-й переулок, улица О. Аргутяна, 10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33759EBB" w14:textId="28474A24" w:rsidR="0095187A" w:rsidRPr="00761F83" w:rsidRDefault="00602565" w:rsidP="0095187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 xml:space="preserve">ООО 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&lt;&lt;</w:t>
            </w:r>
            <w:r w:rsidRPr="00602565">
              <w:rPr>
                <w:rFonts w:ascii="GHEA Grapalat" w:hAnsi="GHEA Grapalat"/>
                <w:color w:val="000000"/>
                <w:lang w:eastAsia="en-US"/>
              </w:rPr>
              <w:t>ИНЖЕНЕРИНГ ГРУП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&gt;&gt;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29AF2802" w14:textId="33D62B5E" w:rsidR="0095187A" w:rsidRPr="00602565" w:rsidRDefault="0095187A" w:rsidP="0095187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>ООО &lt;&lt;Архитект&gt;&gt;</w:t>
            </w:r>
          </w:p>
        </w:tc>
      </w:tr>
    </w:tbl>
    <w:p w14:paraId="07CCEEBA" w14:textId="1C789A32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761F83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ED22802" w14:textId="77777777" w:rsidR="009C18E1" w:rsidRDefault="00F413F0" w:rsidP="009C18E1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и 2</w:t>
      </w:r>
      <w:r w:rsidR="00903008" w:rsidRPr="0001462C">
        <w:rPr>
          <w:rFonts w:ascii="GHEA Grapalat" w:hAnsi="GHEA Grapalat"/>
          <w:lang w:val="ru-RU"/>
        </w:rPr>
        <w:t xml:space="preserve"> статьи 36 Закона-оценочная комиссия решила </w:t>
      </w:r>
      <w:r w:rsidR="00903008" w:rsidRPr="0001462C">
        <w:rPr>
          <w:rFonts w:ascii="GHEA Grapalat" w:hAnsi="GHEA Grapalat"/>
          <w:lang w:val="hy-AM"/>
        </w:rPr>
        <w:t xml:space="preserve">после </w:t>
      </w:r>
      <w:r w:rsidR="00903008" w:rsidRPr="0001462C">
        <w:rPr>
          <w:rFonts w:ascii="GHEA Grapalat" w:hAnsi="GHEA Grapalat"/>
          <w:lang w:val="ru-RU"/>
        </w:rPr>
        <w:t xml:space="preserve">завершения </w:t>
      </w:r>
      <w:r w:rsidR="00903008" w:rsidRPr="0001462C">
        <w:rPr>
          <w:rFonts w:ascii="GHEA Grapalat" w:hAnsi="GHEA Grapalat"/>
          <w:lang w:val="hy-AM"/>
        </w:rPr>
        <w:t>срока безд</w:t>
      </w:r>
      <w:r w:rsidR="00903008" w:rsidRPr="0001462C">
        <w:rPr>
          <w:rFonts w:ascii="GHEA Grapalat" w:hAnsi="GHEA Grapalat"/>
          <w:lang w:val="ru-RU"/>
        </w:rPr>
        <w:t>еятельности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9C18E1" w:rsidRPr="00602565">
        <w:rPr>
          <w:rFonts w:ascii="GHEA Grapalat" w:hAnsi="GHEA Grapalat"/>
          <w:color w:val="000000"/>
          <w:lang w:eastAsia="en-US"/>
        </w:rPr>
        <w:t xml:space="preserve">ООО </w:t>
      </w:r>
      <w:r w:rsidR="009C18E1" w:rsidRPr="00602565">
        <w:rPr>
          <w:rFonts w:ascii="GHEA Grapalat" w:hAnsi="GHEA Grapalat"/>
          <w:color w:val="000000"/>
          <w:lang w:val="ru-RU" w:eastAsia="en-US"/>
        </w:rPr>
        <w:t>&lt;&lt;</w:t>
      </w:r>
      <w:r w:rsidR="009C18E1" w:rsidRPr="00602565">
        <w:rPr>
          <w:rFonts w:ascii="GHEA Grapalat" w:hAnsi="GHEA Grapalat"/>
          <w:color w:val="000000"/>
          <w:lang w:eastAsia="en-US"/>
        </w:rPr>
        <w:t>ИНЖЕНЕРИНГ ГРУП</w:t>
      </w:r>
      <w:r w:rsidR="009C18E1" w:rsidRPr="00602565">
        <w:rPr>
          <w:rFonts w:ascii="GHEA Grapalat" w:hAnsi="GHEA Grapalat"/>
          <w:color w:val="000000"/>
          <w:lang w:val="ru-RU" w:eastAsia="en-US"/>
        </w:rPr>
        <w:t>&gt;&gt;</w:t>
      </w:r>
    </w:p>
    <w:p w14:paraId="203AB899" w14:textId="04ECE321" w:rsidR="00903008" w:rsidRPr="004B6D36" w:rsidRDefault="00903008" w:rsidP="009C18E1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761F83">
        <w:rPr>
          <w:rFonts w:ascii="GHEA Grapalat" w:hAnsi="GHEA Grapalat"/>
          <w:i/>
          <w:sz w:val="12"/>
          <w:szCs w:val="12"/>
        </w:rPr>
        <w:t>5</w:t>
      </w: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6A85D03C" w:rsidR="00FF1464" w:rsidRPr="00761F83" w:rsidRDefault="00903008" w:rsidP="004B6D36">
      <w:pPr>
        <w:pStyle w:val="BodyText2"/>
        <w:ind w:firstLine="562"/>
        <w:rPr>
          <w:rFonts w:ascii="GHEA Grapalat" w:hAnsi="GHEA Grapalat"/>
          <w:i/>
          <w:noProof/>
          <w:sz w:val="10"/>
          <w:szCs w:val="14"/>
          <w:lang w:val="sq-AL"/>
        </w:rPr>
      </w:pPr>
      <w:r w:rsidRPr="00761F83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761F83" w:rsidRPr="00761F83">
        <w:rPr>
          <w:rFonts w:ascii="GHEA Grapalat" w:hAnsi="GHEA Grapalat"/>
          <w:i/>
          <w:sz w:val="14"/>
          <w:szCs w:val="22"/>
        </w:rPr>
        <w:t>5</w:t>
      </w:r>
      <w:r w:rsidRPr="00761F83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sectPr w:rsidR="00FF1464" w:rsidRPr="00761F83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79FB1" w14:textId="77777777" w:rsidR="00674DC1" w:rsidRDefault="00674DC1">
      <w:r>
        <w:separator/>
      </w:r>
    </w:p>
  </w:endnote>
  <w:endnote w:type="continuationSeparator" w:id="0">
    <w:p w14:paraId="70024E66" w14:textId="77777777" w:rsidR="00674DC1" w:rsidRDefault="0067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6FE0C" w14:textId="77777777" w:rsidR="00674DC1" w:rsidRDefault="00674DC1">
      <w:r>
        <w:separator/>
      </w:r>
    </w:p>
  </w:footnote>
  <w:footnote w:type="continuationSeparator" w:id="0">
    <w:p w14:paraId="7719A747" w14:textId="77777777" w:rsidR="00674DC1" w:rsidRDefault="00674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35A53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B72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2565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74DC1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1F83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18E1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AAF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4D98E-A5F1-43D2-942C-A9ECC94C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7</cp:revision>
  <cp:lastPrinted>2022-01-19T07:35:00Z</cp:lastPrinted>
  <dcterms:created xsi:type="dcterms:W3CDTF">2025-04-08T12:54:00Z</dcterms:created>
  <dcterms:modified xsi:type="dcterms:W3CDTF">2025-09-19T13:34:00Z</dcterms:modified>
</cp:coreProperties>
</file>